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80" w:rsidRPr="00A8566C" w:rsidRDefault="00E64710" w:rsidP="00153680">
      <w:pPr>
        <w:spacing w:before="240" w:after="240"/>
        <w:jc w:val="center"/>
        <w:rPr>
          <w:b/>
          <w:sz w:val="36"/>
          <w:szCs w:val="36"/>
          <w:u w:val="single"/>
        </w:rPr>
      </w:pPr>
      <w:r w:rsidRPr="00A8566C">
        <w:rPr>
          <w:b/>
          <w:sz w:val="36"/>
          <w:szCs w:val="36"/>
          <w:u w:val="single"/>
        </w:rPr>
        <w:t xml:space="preserve">Čestné prohlášení </w:t>
      </w:r>
      <w:r w:rsidR="00A8566C">
        <w:rPr>
          <w:b/>
          <w:sz w:val="36"/>
          <w:szCs w:val="36"/>
          <w:u w:val="single"/>
        </w:rPr>
        <w:t>o</w:t>
      </w:r>
      <w:r w:rsidRPr="00A8566C">
        <w:rPr>
          <w:b/>
          <w:sz w:val="36"/>
          <w:szCs w:val="36"/>
          <w:u w:val="single"/>
        </w:rPr>
        <w:t xml:space="preserve"> </w:t>
      </w:r>
      <w:r w:rsidR="00A8566C">
        <w:rPr>
          <w:b/>
          <w:sz w:val="36"/>
          <w:szCs w:val="36"/>
          <w:u w:val="single"/>
        </w:rPr>
        <w:t>splnění</w:t>
      </w:r>
      <w:r w:rsidRPr="00A8566C">
        <w:rPr>
          <w:b/>
          <w:sz w:val="36"/>
          <w:szCs w:val="36"/>
          <w:u w:val="single"/>
        </w:rPr>
        <w:t xml:space="preserve"> základní způsobilosti</w:t>
      </w:r>
    </w:p>
    <w:p w:rsidR="00E64710" w:rsidRPr="00D13273" w:rsidRDefault="00E64710" w:rsidP="00153680">
      <w:pPr>
        <w:spacing w:before="480" w:after="240"/>
        <w:jc w:val="center"/>
        <w:rPr>
          <w:bCs/>
          <w:szCs w:val="22"/>
        </w:rPr>
      </w:pPr>
      <w:r w:rsidRPr="00D13273">
        <w:rPr>
          <w:bCs/>
          <w:szCs w:val="22"/>
        </w:rPr>
        <w:t xml:space="preserve">K veřejné zakázce na </w:t>
      </w:r>
      <w:r w:rsidR="00FF4D6B" w:rsidRPr="00D13273">
        <w:rPr>
          <w:bCs/>
          <w:szCs w:val="22"/>
        </w:rPr>
        <w:t xml:space="preserve">stavební práce </w:t>
      </w:r>
      <w:r w:rsidRPr="00D13273">
        <w:rPr>
          <w:bCs/>
          <w:szCs w:val="22"/>
        </w:rPr>
        <w:t>s názvem:</w:t>
      </w:r>
    </w:p>
    <w:p w:rsidR="00A8566C" w:rsidRDefault="00A8566C" w:rsidP="00153680">
      <w:pPr>
        <w:spacing w:before="480" w:after="120"/>
        <w:jc w:val="center"/>
        <w:rPr>
          <w:b/>
          <w:sz w:val="28"/>
          <w:szCs w:val="28"/>
        </w:rPr>
      </w:pPr>
      <w:r w:rsidRPr="006E24A7">
        <w:rPr>
          <w:b/>
          <w:sz w:val="28"/>
          <w:szCs w:val="28"/>
        </w:rPr>
        <w:t>„</w:t>
      </w:r>
      <w:r w:rsidR="008317ED">
        <w:rPr>
          <w:rFonts w:eastAsia="Calibri"/>
          <w:b/>
          <w:sz w:val="28"/>
          <w:szCs w:val="28"/>
        </w:rPr>
        <w:t>Stavební úpravy křižovatky v obci Krásná vč. odvodnění komunikací</w:t>
      </w:r>
      <w:r w:rsidRPr="006E24A7">
        <w:rPr>
          <w:b/>
          <w:sz w:val="28"/>
          <w:szCs w:val="28"/>
        </w:rPr>
        <w:t>“</w:t>
      </w:r>
    </w:p>
    <w:p w:rsidR="00176417" w:rsidRPr="00A8566C" w:rsidRDefault="00176417" w:rsidP="00ED7D57">
      <w:pPr>
        <w:spacing w:before="240" w:line="360" w:lineRule="auto"/>
        <w:rPr>
          <w:szCs w:val="22"/>
        </w:rPr>
      </w:pPr>
    </w:p>
    <w:p w:rsidR="00E64710" w:rsidRPr="00A8566C" w:rsidRDefault="00E64710" w:rsidP="00ED7D57">
      <w:pPr>
        <w:spacing w:before="120" w:after="120"/>
        <w:rPr>
          <w:b/>
          <w:caps/>
          <w:szCs w:val="22"/>
        </w:rPr>
      </w:pPr>
      <w:r w:rsidRPr="00A8566C">
        <w:rPr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0"/>
        <w:gridCol w:w="4834"/>
      </w:tblGrid>
      <w:tr w:rsidR="00E64710" w:rsidRPr="00A8566C" w:rsidTr="00D13273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O</w:t>
            </w:r>
            <w:r w:rsidR="00E64710" w:rsidRPr="00D13273">
              <w:rPr>
                <w:b/>
                <w:bCs/>
                <w:szCs w:val="22"/>
              </w:rPr>
              <w:t xml:space="preserve">bchodní firma: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Sídlo</w:t>
            </w:r>
            <w:r w:rsidR="00E64710" w:rsidRPr="00D13273">
              <w:rPr>
                <w:b/>
                <w:bCs/>
                <w:szCs w:val="22"/>
              </w:rPr>
              <w:t xml:space="preserve">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</w:tbl>
    <w:p w:rsidR="00E64710" w:rsidRPr="00A8566C" w:rsidRDefault="00E64710" w:rsidP="00ED7D57">
      <w:pPr>
        <w:spacing w:before="120" w:after="120"/>
        <w:rPr>
          <w:b/>
          <w:bCs/>
          <w:caps/>
          <w:szCs w:val="22"/>
        </w:rPr>
      </w:pPr>
      <w:r w:rsidRPr="00A8566C">
        <w:rPr>
          <w:b/>
          <w:bCs/>
          <w:caps/>
          <w:szCs w:val="22"/>
        </w:rPr>
        <w:t>Čestné prohlášení</w:t>
      </w:r>
    </w:p>
    <w:p w:rsidR="00E64710" w:rsidRPr="00A8566C" w:rsidRDefault="00E64710" w:rsidP="00E556D7">
      <w:p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Účastník </w:t>
      </w:r>
      <w:r w:rsidR="00D13273">
        <w:rPr>
          <w:szCs w:val="22"/>
        </w:rPr>
        <w:t>výběrového</w:t>
      </w:r>
      <w:r w:rsidRPr="00A8566C">
        <w:rPr>
          <w:szCs w:val="22"/>
        </w:rPr>
        <w:t xml:space="preserve"> řízení tímto čestně prohlašuje, že: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nebyl v zemi svého sídla v posledních 5 letech před zahájením </w:t>
      </w:r>
      <w:r w:rsidR="00D13273">
        <w:rPr>
          <w:szCs w:val="22"/>
        </w:rPr>
        <w:t>výběrového</w:t>
      </w:r>
      <w:r w:rsidRPr="00A8566C">
        <w:rPr>
          <w:szCs w:val="22"/>
        </w:rPr>
        <w:t xml:space="preserve"> řízení pravomocně odsouzen pro trestný čin uvedený v příloze č. 3 nebo obdobný trestný čin podle právního řádu země sídla dodavatele, ve vztahu k § 74 odst. 1 písm. a) </w:t>
      </w:r>
      <w:r w:rsidR="00176417" w:rsidRPr="00A8566C">
        <w:rPr>
          <w:szCs w:val="22"/>
        </w:rPr>
        <w:t>zákona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v evidenci daní zachycen splatný daňový nedoplatek, ve vztahu k § 74 odst. 1 písm. b)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splatný nedoplatek na pojistném nebo na penále na veřejné zdravotní pojištění, ve vztahu k § 74 odst. 1 písm. c)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splatný nedoplatek na pojistném nebo na penále na sociálním zabezpečení a příspěvku na státní politiku nezaměstnanosti, ve vztahu k § 74 odst. 1 písm. d)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:rsidR="00E64710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>není v likvidaci, nebylo proti němu vydáno rozhodnutí o úpadku, nebyla vůči němu nařízena nucená správa podle jiného právního předpisu nebo v o</w:t>
      </w:r>
      <w:bookmarkStart w:id="0" w:name="_GoBack"/>
      <w:bookmarkEnd w:id="0"/>
      <w:r w:rsidRPr="00A8566C">
        <w:rPr>
          <w:szCs w:val="22"/>
        </w:rPr>
        <w:t xml:space="preserve">bdobné situaci podle právního řádu země sídla dodavatele, ve vztahu k § 74 odst. 1 písm. e)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.</w:t>
      </w:r>
    </w:p>
    <w:p w:rsidR="00A8566C" w:rsidRPr="006B51F2" w:rsidRDefault="00A8566C" w:rsidP="00E556D7">
      <w:pPr>
        <w:pStyle w:val="Prosttext"/>
        <w:spacing w:line="36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66C">
        <w:rPr>
          <w:rFonts w:ascii="Times New Roman" w:hAnsi="Times New Roman" w:cs="Times New Roman"/>
          <w:sz w:val="24"/>
          <w:szCs w:val="22"/>
        </w:rPr>
        <w:t>Dodavatel rovněž čestně prohlašuje, že je ekonomicky a finančně způsobilý splnit zadávanou veřejnou zakázku</w:t>
      </w:r>
      <w:r w:rsidR="00D13273">
        <w:rPr>
          <w:rFonts w:ascii="Times New Roman" w:hAnsi="Times New Roman" w:cs="Times New Roman"/>
          <w:sz w:val="24"/>
          <w:szCs w:val="22"/>
        </w:rPr>
        <w:t>.</w:t>
      </w:r>
    </w:p>
    <w:p w:rsidR="00E64710" w:rsidRPr="00A8566C" w:rsidRDefault="00E64710" w:rsidP="00ED7D57">
      <w:pPr>
        <w:spacing w:before="360"/>
        <w:rPr>
          <w:szCs w:val="22"/>
        </w:rPr>
      </w:pPr>
      <w:r w:rsidRPr="00A8566C">
        <w:rPr>
          <w:szCs w:val="22"/>
        </w:rPr>
        <w:t>V…………………dne ………………….</w:t>
      </w:r>
    </w:p>
    <w:p w:rsidR="00E64710" w:rsidRPr="00A8566C" w:rsidRDefault="00E64710" w:rsidP="00E64710">
      <w:pPr>
        <w:spacing w:after="120"/>
        <w:ind w:left="4820"/>
        <w:jc w:val="center"/>
        <w:rPr>
          <w:szCs w:val="22"/>
        </w:rPr>
      </w:pPr>
      <w:r w:rsidRPr="00A8566C">
        <w:rPr>
          <w:szCs w:val="22"/>
        </w:rPr>
        <w:t>…………………………</w:t>
      </w:r>
      <w:r w:rsidR="00D3126A" w:rsidRPr="00A8566C">
        <w:rPr>
          <w:szCs w:val="22"/>
        </w:rPr>
        <w:t>………………</w:t>
      </w:r>
    </w:p>
    <w:p w:rsidR="00176417" w:rsidRPr="00A8566C" w:rsidRDefault="00176417" w:rsidP="00176417">
      <w:pPr>
        <w:pStyle w:val="Zkladntext2"/>
        <w:spacing w:after="0" w:line="240" w:lineRule="auto"/>
        <w:ind w:left="4820"/>
        <w:jc w:val="center"/>
        <w:rPr>
          <w:sz w:val="28"/>
        </w:rPr>
      </w:pPr>
      <w:r w:rsidRPr="00A8566C">
        <w:rPr>
          <w:szCs w:val="22"/>
        </w:rPr>
        <w:t>osoba oprávněná jednat za uchazeče</w:t>
      </w:r>
    </w:p>
    <w:sectPr w:rsidR="00176417" w:rsidRPr="00A8566C" w:rsidSect="00E556D7">
      <w:headerReference w:type="default" r:id="rId7"/>
      <w:pgSz w:w="11906" w:h="16838"/>
      <w:pgMar w:top="709" w:right="1274" w:bottom="993" w:left="1134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50" w:rsidRDefault="00CB3450" w:rsidP="00E64710">
      <w:r>
        <w:separator/>
      </w:r>
    </w:p>
  </w:endnote>
  <w:endnote w:type="continuationSeparator" w:id="0">
    <w:p w:rsidR="00CB3450" w:rsidRDefault="00CB34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50" w:rsidRDefault="00CB3450" w:rsidP="00E64710">
      <w:r>
        <w:separator/>
      </w:r>
    </w:p>
  </w:footnote>
  <w:footnote w:type="continuationSeparator" w:id="0">
    <w:p w:rsidR="00CB3450" w:rsidRDefault="00CB34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MS Mincho"/>
      </w:rPr>
      <w:id w:val="1383750541"/>
      <w:docPartObj>
        <w:docPartGallery w:val="Page Numbers (Top of Page)"/>
        <w:docPartUnique/>
      </w:docPartObj>
    </w:sdtPr>
    <w:sdtEndPr>
      <w:rPr>
        <w:rFonts w:eastAsia="Times New Roman"/>
        <w:highlight w:val="cyan"/>
      </w:rPr>
    </w:sdtEndPr>
    <w:sdtContent>
      <w:p w:rsidR="00E60C1E" w:rsidRPr="00A8566C" w:rsidRDefault="00E64710" w:rsidP="00A8566C">
        <w:pPr>
          <w:pStyle w:val="Odstavecseseznamem"/>
          <w:ind w:left="0"/>
          <w:rPr>
            <w:rFonts w:eastAsia="MS Mincho"/>
          </w:rPr>
        </w:pPr>
        <w:r w:rsidRPr="00A8566C">
          <w:t xml:space="preserve">Příloha č. </w:t>
        </w:r>
        <w:r w:rsidR="006E3092">
          <w:t>5</w:t>
        </w:r>
        <w:r w:rsidR="00733B1B" w:rsidRPr="00A8566C">
          <w:t xml:space="preserve"> - </w:t>
        </w:r>
        <w:r w:rsidR="00D3126A" w:rsidRPr="00A8566C">
          <w:t>Čestné prohlášení o splnění základní způsobilosti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10"/>
    <w:rsid w:val="00035F52"/>
    <w:rsid w:val="00060A73"/>
    <w:rsid w:val="000B3859"/>
    <w:rsid w:val="000F5FD6"/>
    <w:rsid w:val="00153680"/>
    <w:rsid w:val="00176417"/>
    <w:rsid w:val="001B0F18"/>
    <w:rsid w:val="001B56B8"/>
    <w:rsid w:val="002F2938"/>
    <w:rsid w:val="00382EDB"/>
    <w:rsid w:val="003D6233"/>
    <w:rsid w:val="004640F6"/>
    <w:rsid w:val="00482E71"/>
    <w:rsid w:val="0048565F"/>
    <w:rsid w:val="004D2919"/>
    <w:rsid w:val="005A1EA2"/>
    <w:rsid w:val="005A2DB1"/>
    <w:rsid w:val="00605ACE"/>
    <w:rsid w:val="00635AC5"/>
    <w:rsid w:val="00665ECA"/>
    <w:rsid w:val="006B51F2"/>
    <w:rsid w:val="006E3092"/>
    <w:rsid w:val="00733B1B"/>
    <w:rsid w:val="008317ED"/>
    <w:rsid w:val="00870685"/>
    <w:rsid w:val="00917446"/>
    <w:rsid w:val="00A8566C"/>
    <w:rsid w:val="00AB0337"/>
    <w:rsid w:val="00AC116F"/>
    <w:rsid w:val="00BF0356"/>
    <w:rsid w:val="00CB3450"/>
    <w:rsid w:val="00CD37EF"/>
    <w:rsid w:val="00CF0E8E"/>
    <w:rsid w:val="00D13273"/>
    <w:rsid w:val="00D3126A"/>
    <w:rsid w:val="00D74EB6"/>
    <w:rsid w:val="00DA1A71"/>
    <w:rsid w:val="00E556D7"/>
    <w:rsid w:val="00E64710"/>
    <w:rsid w:val="00E7095E"/>
    <w:rsid w:val="00E938C5"/>
    <w:rsid w:val="00ED7D57"/>
    <w:rsid w:val="00F30F72"/>
    <w:rsid w:val="00F82A8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7485446-3148-4063-8FC8-26C1DA7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kristinas</cp:lastModifiedBy>
  <cp:revision>22</cp:revision>
  <dcterms:created xsi:type="dcterms:W3CDTF">2017-08-24T10:32:00Z</dcterms:created>
  <dcterms:modified xsi:type="dcterms:W3CDTF">2020-01-09T08:31:00Z</dcterms:modified>
</cp:coreProperties>
</file>